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Ind w:w="985" w:type="dxa"/>
        <w:tblLook w:val="04A0" w:firstRow="1" w:lastRow="0" w:firstColumn="1" w:lastColumn="0" w:noHBand="0" w:noVBand="1"/>
      </w:tblPr>
      <w:tblGrid>
        <w:gridCol w:w="1176"/>
        <w:gridCol w:w="7825"/>
      </w:tblGrid>
      <w:tr w:rsidR="004F4052" w14:paraId="2367984D" w14:textId="77777777" w:rsidTr="007B1837">
        <w:tc>
          <w:tcPr>
            <w:tcW w:w="1176" w:type="dxa"/>
          </w:tcPr>
          <w:p w14:paraId="59D3DC20" w14:textId="12BADDC9" w:rsidR="004F4052" w:rsidRDefault="004F4052" w:rsidP="00A032E6">
            <w:pPr>
              <w:jc w:val="center"/>
            </w:pPr>
            <w:r>
              <w:rPr>
                <w:noProof/>
              </w:rPr>
              <w:drawing>
                <wp:inline distT="0" distB="0" distL="0" distR="0" wp14:anchorId="25DB2324" wp14:editId="62DFDB9E">
                  <wp:extent cx="608076" cy="777240"/>
                  <wp:effectExtent l="0" t="0" r="1905" b="3810"/>
                  <wp:docPr id="3" name="Picture 3" descr="A picture containing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89 letterhead0001.jpg"/>
                          <pic:cNvPicPr/>
                        </pic:nvPicPr>
                        <pic:blipFill>
                          <a:blip r:embed="rId5">
                            <a:extLst>
                              <a:ext uri="{28A0092B-C50C-407E-A947-70E740481C1C}">
                                <a14:useLocalDpi xmlns:a14="http://schemas.microsoft.com/office/drawing/2010/main" val="0"/>
                              </a:ext>
                            </a:extLst>
                          </a:blip>
                          <a:stretch>
                            <a:fillRect/>
                          </a:stretch>
                        </pic:blipFill>
                        <pic:spPr>
                          <a:xfrm>
                            <a:off x="0" y="0"/>
                            <a:ext cx="608076" cy="777240"/>
                          </a:xfrm>
                          <a:prstGeom prst="rect">
                            <a:avLst/>
                          </a:prstGeom>
                        </pic:spPr>
                      </pic:pic>
                    </a:graphicData>
                  </a:graphic>
                </wp:inline>
              </w:drawing>
            </w:r>
          </w:p>
        </w:tc>
        <w:tc>
          <w:tcPr>
            <w:tcW w:w="7825" w:type="dxa"/>
          </w:tcPr>
          <w:p w14:paraId="1A2FA93C" w14:textId="77777777" w:rsidR="007C2C42" w:rsidRDefault="007C2C42" w:rsidP="007C2C42">
            <w:pPr>
              <w:pStyle w:val="Title"/>
              <w:rPr>
                <w:rFonts w:ascii="Times New Roman" w:hAnsi="Times New Roman" w:cs="Times New Roman"/>
                <w:sz w:val="28"/>
                <w:szCs w:val="28"/>
              </w:rPr>
            </w:pPr>
            <w:r w:rsidRPr="009961C3">
              <w:rPr>
                <w:rFonts w:ascii="Times New Roman" w:hAnsi="Times New Roman" w:cs="Times New Roman"/>
                <w:sz w:val="28"/>
                <w:szCs w:val="28"/>
              </w:rPr>
              <w:t xml:space="preserve">89 </w:t>
            </w:r>
            <w:r>
              <w:rPr>
                <w:rFonts w:ascii="Times New Roman" w:hAnsi="Times New Roman" w:cs="Times New Roman"/>
                <w:sz w:val="28"/>
                <w:szCs w:val="28"/>
              </w:rPr>
              <w:t>O</w:t>
            </w:r>
            <w:r w:rsidRPr="009961C3">
              <w:rPr>
                <w:rFonts w:ascii="Times New Roman" w:hAnsi="Times New Roman" w:cs="Times New Roman"/>
                <w:sz w:val="28"/>
                <w:szCs w:val="28"/>
              </w:rPr>
              <w:t xml:space="preserve">CEANFRONT </w:t>
            </w:r>
            <w:r>
              <w:rPr>
                <w:rFonts w:ascii="Times New Roman" w:hAnsi="Times New Roman" w:cs="Times New Roman"/>
                <w:sz w:val="28"/>
                <w:szCs w:val="28"/>
              </w:rPr>
              <w:t>C</w:t>
            </w:r>
            <w:r w:rsidRPr="009961C3">
              <w:rPr>
                <w:rFonts w:ascii="Times New Roman" w:hAnsi="Times New Roman" w:cs="Times New Roman"/>
                <w:sz w:val="28"/>
                <w:szCs w:val="28"/>
              </w:rPr>
              <w:t xml:space="preserve">ONDOMINIUM ASSOCIATION </w:t>
            </w:r>
            <w:r>
              <w:rPr>
                <w:rFonts w:ascii="Times New Roman" w:hAnsi="Times New Roman" w:cs="Times New Roman"/>
                <w:sz w:val="28"/>
                <w:szCs w:val="28"/>
              </w:rPr>
              <w:t>I</w:t>
            </w:r>
            <w:r w:rsidRPr="009961C3">
              <w:rPr>
                <w:rFonts w:ascii="Times New Roman" w:hAnsi="Times New Roman" w:cs="Times New Roman"/>
                <w:sz w:val="28"/>
                <w:szCs w:val="28"/>
              </w:rPr>
              <w:t>NC.</w:t>
            </w:r>
          </w:p>
          <w:p w14:paraId="317C17EC" w14:textId="77777777" w:rsidR="007C2C42" w:rsidRPr="008F3C0F" w:rsidRDefault="007C2C42" w:rsidP="007C2C42">
            <w:pPr>
              <w:pStyle w:val="Title"/>
              <w:rPr>
                <w:rFonts w:ascii="Times New Roman" w:hAnsi="Times New Roman" w:cs="Times New Roman"/>
                <w:sz w:val="24"/>
                <w:szCs w:val="24"/>
              </w:rPr>
            </w:pPr>
            <w:r w:rsidRPr="008F3C0F">
              <w:rPr>
                <w:rFonts w:ascii="Times New Roman" w:hAnsi="Times New Roman" w:cs="Times New Roman"/>
                <w:sz w:val="24"/>
                <w:szCs w:val="24"/>
              </w:rPr>
              <w:t>89 South Atlantic Avenue, Ormond Beach, Florida 32176</w:t>
            </w:r>
          </w:p>
          <w:p w14:paraId="00AE8A43" w14:textId="77777777" w:rsidR="007C2C42" w:rsidRDefault="007C2C42" w:rsidP="007C2C42">
            <w:pPr>
              <w:jc w:val="center"/>
            </w:pPr>
            <w:r w:rsidRPr="009961C3">
              <w:rPr>
                <w:rFonts w:ascii="Times New Roman" w:hAnsi="Times New Roman" w:cs="Times New Roman"/>
              </w:rPr>
              <w:t>Office: 386-672-5333 – Fax 386-673-9372- Email</w:t>
            </w:r>
            <w:r w:rsidRPr="008F3C0F">
              <w:rPr>
                <w:rFonts w:ascii="Times New Roman" w:hAnsi="Times New Roman" w:cs="Times New Roman"/>
              </w:rPr>
              <w:t xml:space="preserve">: </w:t>
            </w:r>
            <w:r w:rsidRPr="00CD6271">
              <w:t xml:space="preserve">89oceanfront@gmail.com </w:t>
            </w:r>
          </w:p>
          <w:p w14:paraId="2FB08EEB" w14:textId="2B413F6E" w:rsidR="008F3A6E" w:rsidRPr="00657BBC" w:rsidRDefault="007C2C42" w:rsidP="007C2C42">
            <w:pPr>
              <w:jc w:val="center"/>
              <w:rPr>
                <w:rFonts w:ascii="Arial Rounded MT Bold" w:hAnsi="Arial Rounded MT Bold"/>
                <w:sz w:val="24"/>
                <w:szCs w:val="24"/>
              </w:rPr>
            </w:pPr>
            <w:r w:rsidRPr="00C3115F">
              <w:rPr>
                <w:rFonts w:ascii="Times New Roman" w:hAnsi="Times New Roman" w:cs="Times New Roman"/>
                <w:b/>
                <w:bCs/>
                <w:sz w:val="20"/>
                <w:szCs w:val="20"/>
              </w:rPr>
              <w:t>Website: 89OCEANFRONT.wixsite.com/wixsite</w:t>
            </w:r>
            <w:r w:rsidRPr="00657BBC">
              <w:rPr>
                <w:rFonts w:ascii="Arial Rounded MT Bold" w:hAnsi="Arial Rounded MT Bold"/>
                <w:sz w:val="24"/>
                <w:szCs w:val="24"/>
              </w:rPr>
              <w:t xml:space="preserve"> </w:t>
            </w:r>
          </w:p>
        </w:tc>
      </w:tr>
    </w:tbl>
    <w:p w14:paraId="0CFFADE4" w14:textId="4B8F0E33" w:rsidR="00AD0025" w:rsidRPr="003B47A6" w:rsidRDefault="00AD0025" w:rsidP="00AD0025">
      <w:pPr>
        <w:pStyle w:val="NormalWeb"/>
        <w:jc w:val="center"/>
        <w:rPr>
          <w:b/>
          <w:color w:val="000000"/>
          <w:sz w:val="27"/>
          <w:szCs w:val="27"/>
        </w:rPr>
      </w:pPr>
      <w:r w:rsidRPr="6AF035AD">
        <w:rPr>
          <w:b/>
          <w:bCs/>
          <w:color w:val="FF0000"/>
          <w:sz w:val="36"/>
          <w:szCs w:val="36"/>
        </w:rPr>
        <w:t xml:space="preserve">DRAFT - </w:t>
      </w:r>
      <w:r>
        <w:rPr>
          <w:b/>
          <w:color w:val="000000"/>
          <w:sz w:val="27"/>
          <w:szCs w:val="27"/>
        </w:rPr>
        <w:t xml:space="preserve">89 Oceanfront Improvement Committee Meeting </w:t>
      </w:r>
      <w:r w:rsidR="00F92F9F">
        <w:rPr>
          <w:b/>
          <w:color w:val="000000"/>
          <w:sz w:val="27"/>
          <w:szCs w:val="27"/>
        </w:rPr>
        <w:t>December 18</w:t>
      </w:r>
      <w:r>
        <w:rPr>
          <w:b/>
          <w:color w:val="000000"/>
          <w:sz w:val="27"/>
          <w:szCs w:val="27"/>
        </w:rPr>
        <w:t>, 2020</w:t>
      </w:r>
    </w:p>
    <w:p w14:paraId="47BEC9BC" w14:textId="77777777" w:rsidR="00AD0025" w:rsidRPr="00993E87" w:rsidRDefault="00AD0025" w:rsidP="00AD0025">
      <w:pPr>
        <w:pStyle w:val="NormalWeb"/>
        <w:rPr>
          <w:b/>
          <w:color w:val="000000"/>
        </w:rPr>
      </w:pPr>
      <w:r w:rsidRPr="00993E87">
        <w:rPr>
          <w:b/>
          <w:color w:val="000000"/>
        </w:rPr>
        <w:t>Call to Order:</w:t>
      </w:r>
    </w:p>
    <w:p w14:paraId="7D4E1D31" w14:textId="219FA1D5" w:rsidR="00AD0025" w:rsidRPr="00993E87" w:rsidRDefault="00AD0025" w:rsidP="00AD0025">
      <w:pPr>
        <w:pStyle w:val="NormalWeb"/>
        <w:rPr>
          <w:color w:val="000000"/>
        </w:rPr>
      </w:pPr>
      <w:r w:rsidRPr="00993E87">
        <w:rPr>
          <w:color w:val="000000" w:themeColor="text1"/>
        </w:rPr>
        <w:t xml:space="preserve">Meeting of the 89 Oceanfront Improvement Committee was called to order on Friday, </w:t>
      </w:r>
      <w:r w:rsidR="00F92F9F">
        <w:rPr>
          <w:color w:val="000000" w:themeColor="text1"/>
        </w:rPr>
        <w:t>December 18, 2020 at 11:04</w:t>
      </w:r>
      <w:r w:rsidRPr="00993E87">
        <w:rPr>
          <w:color w:val="000000" w:themeColor="text1"/>
        </w:rPr>
        <w:t xml:space="preserve"> AM</w:t>
      </w:r>
    </w:p>
    <w:p w14:paraId="38C2D038" w14:textId="611C9ED7" w:rsidR="00AD0025" w:rsidRPr="00993E87" w:rsidRDefault="00AD0025" w:rsidP="00AD0025">
      <w:pPr>
        <w:pStyle w:val="NormalWeb"/>
        <w:rPr>
          <w:b/>
          <w:color w:val="000000" w:themeColor="text1"/>
        </w:rPr>
      </w:pPr>
      <w:r w:rsidRPr="00993E87">
        <w:rPr>
          <w:b/>
          <w:color w:val="000000"/>
        </w:rPr>
        <w:t xml:space="preserve">Call the Roll </w:t>
      </w:r>
      <w:bookmarkStart w:id="0" w:name="_GoBack"/>
      <w:bookmarkEnd w:id="0"/>
    </w:p>
    <w:p w14:paraId="24BAD215" w14:textId="4D16E79D" w:rsidR="00AD0025" w:rsidRPr="00993E87" w:rsidRDefault="00AD0025" w:rsidP="00AD0025">
      <w:pPr>
        <w:pStyle w:val="NormalWeb"/>
        <w:rPr>
          <w:color w:val="000000" w:themeColor="text1"/>
        </w:rPr>
      </w:pPr>
      <w:r w:rsidRPr="00993E87">
        <w:rPr>
          <w:color w:val="000000" w:themeColor="text1"/>
        </w:rPr>
        <w:t>Present: Greta Daigle, Sue Tree,</w:t>
      </w:r>
      <w:r w:rsidRPr="25AF7DDB">
        <w:rPr>
          <w:rFonts w:eastAsiaTheme="majorEastAsia"/>
          <w:color w:val="188FFF"/>
          <w:shd w:val="clear" w:color="auto" w:fill="FFFFFF"/>
        </w:rPr>
        <w:t xml:space="preserve"> </w:t>
      </w:r>
      <w:r w:rsidRPr="00993E87">
        <w:rPr>
          <w:color w:val="000000" w:themeColor="text1"/>
        </w:rPr>
        <w:t xml:space="preserve">Evelyn Carrasquillo, </w:t>
      </w:r>
      <w:r w:rsidR="00F92F9F" w:rsidRPr="00993E87">
        <w:rPr>
          <w:color w:val="000000" w:themeColor="text1"/>
        </w:rPr>
        <w:t xml:space="preserve">Carol Villavicencio </w:t>
      </w:r>
      <w:r w:rsidRPr="00993E87">
        <w:rPr>
          <w:color w:val="000000" w:themeColor="text1"/>
        </w:rPr>
        <w:t>and S</w:t>
      </w:r>
      <w:r w:rsidR="00B43658">
        <w:rPr>
          <w:color w:val="000000" w:themeColor="text1"/>
        </w:rPr>
        <w:t>ue Oumedian</w:t>
      </w:r>
      <w:r w:rsidR="00F92F9F">
        <w:rPr>
          <w:color w:val="000000" w:themeColor="text1"/>
        </w:rPr>
        <w:t xml:space="preserve"> (by phone)</w:t>
      </w:r>
      <w:r w:rsidRPr="00993E87">
        <w:rPr>
          <w:color w:val="000000" w:themeColor="text1"/>
        </w:rPr>
        <w:t>.</w:t>
      </w:r>
      <w:r w:rsidR="00B51900">
        <w:rPr>
          <w:color w:val="000000" w:themeColor="text1"/>
        </w:rPr>
        <w:t xml:space="preserve"> Residents Shirley Antonio and Maria Lopez were also present.</w:t>
      </w:r>
    </w:p>
    <w:p w14:paraId="2E1A2C06" w14:textId="77777777" w:rsidR="00AD0025" w:rsidRPr="00993E87" w:rsidRDefault="00AD0025" w:rsidP="00AD0025">
      <w:pPr>
        <w:pStyle w:val="NormalWeb"/>
        <w:rPr>
          <w:color w:val="000000" w:themeColor="text1"/>
        </w:rPr>
      </w:pPr>
      <w:r w:rsidRPr="00993E87">
        <w:rPr>
          <w:color w:val="000000" w:themeColor="text1"/>
        </w:rPr>
        <w:t>Pledge of Allegiance:  Greta Daigle asked all that wished please stand for the Pledge of Allegiance.</w:t>
      </w:r>
    </w:p>
    <w:p w14:paraId="3D17A517" w14:textId="77777777" w:rsidR="00AD0025" w:rsidRPr="00993E87" w:rsidRDefault="00AD0025" w:rsidP="00AD0025">
      <w:pPr>
        <w:pStyle w:val="NormalWeb"/>
        <w:rPr>
          <w:b/>
          <w:color w:val="000000" w:themeColor="text1"/>
        </w:rPr>
      </w:pPr>
      <w:r w:rsidRPr="00993E87">
        <w:rPr>
          <w:b/>
          <w:color w:val="000000" w:themeColor="text1"/>
        </w:rPr>
        <w:t>Approval of minutes:</w:t>
      </w:r>
    </w:p>
    <w:p w14:paraId="4F254510" w14:textId="2451886D" w:rsidR="00AD0025" w:rsidRPr="00993E87" w:rsidRDefault="00AD0025" w:rsidP="00AD0025">
      <w:pPr>
        <w:pStyle w:val="NormalWeb"/>
        <w:rPr>
          <w:color w:val="000000" w:themeColor="text1"/>
        </w:rPr>
      </w:pPr>
      <w:r w:rsidRPr="00993E87">
        <w:rPr>
          <w:color w:val="000000" w:themeColor="text1"/>
        </w:rPr>
        <w:t xml:space="preserve">Motion made by </w:t>
      </w:r>
      <w:r w:rsidR="00F92F9F" w:rsidRPr="00993E87">
        <w:rPr>
          <w:color w:val="000000" w:themeColor="text1"/>
        </w:rPr>
        <w:t xml:space="preserve">Carol Villavicencio </w:t>
      </w:r>
      <w:r w:rsidR="00EE4FFE">
        <w:rPr>
          <w:color w:val="000000" w:themeColor="text1"/>
        </w:rPr>
        <w:t xml:space="preserve">and seconded by Sue </w:t>
      </w:r>
      <w:r w:rsidR="00F92F9F">
        <w:rPr>
          <w:color w:val="000000" w:themeColor="text1"/>
        </w:rPr>
        <w:t>Oumedian</w:t>
      </w:r>
      <w:r w:rsidRPr="00993E87">
        <w:rPr>
          <w:color w:val="000000" w:themeColor="text1"/>
        </w:rPr>
        <w:t xml:space="preserve"> to approve the minutes of </w:t>
      </w:r>
      <w:r w:rsidR="00F92F9F">
        <w:rPr>
          <w:color w:val="000000" w:themeColor="text1"/>
        </w:rPr>
        <w:t>November 20</w:t>
      </w:r>
      <w:r w:rsidR="00EE4FFE">
        <w:rPr>
          <w:color w:val="000000" w:themeColor="text1"/>
        </w:rPr>
        <w:t>, 20</w:t>
      </w:r>
      <w:r w:rsidRPr="00993E87">
        <w:rPr>
          <w:color w:val="000000" w:themeColor="text1"/>
        </w:rPr>
        <w:t>20 as written.</w:t>
      </w:r>
    </w:p>
    <w:p w14:paraId="63D74B41" w14:textId="77777777" w:rsidR="00AD0025" w:rsidRPr="00993E87" w:rsidRDefault="00AD0025" w:rsidP="00AD0025">
      <w:pPr>
        <w:pStyle w:val="NormalWeb"/>
        <w:rPr>
          <w:color w:val="000000" w:themeColor="text1"/>
        </w:rPr>
      </w:pPr>
      <w:r w:rsidRPr="00993E87">
        <w:rPr>
          <w:color w:val="000000" w:themeColor="text1"/>
        </w:rPr>
        <w:t>Motion carried</w:t>
      </w:r>
    </w:p>
    <w:p w14:paraId="556EF1A6" w14:textId="3E3A91AD" w:rsidR="00AD0025" w:rsidRPr="00993E87" w:rsidRDefault="00AD0025" w:rsidP="00AD0025">
      <w:pPr>
        <w:pStyle w:val="NormalWeb"/>
        <w:rPr>
          <w:color w:val="000000" w:themeColor="text1"/>
        </w:rPr>
      </w:pPr>
      <w:r w:rsidRPr="00993E87">
        <w:rPr>
          <w:b/>
          <w:bCs/>
          <w:color w:val="000000" w:themeColor="text1"/>
        </w:rPr>
        <w:t xml:space="preserve">Financial Report: </w:t>
      </w:r>
      <w:r w:rsidRPr="00993E87">
        <w:rPr>
          <w:color w:val="000000" w:themeColor="text1"/>
        </w:rPr>
        <w:t xml:space="preserve"> </w:t>
      </w:r>
      <w:r w:rsidR="00F92F9F">
        <w:rPr>
          <w:color w:val="000000" w:themeColor="text1"/>
        </w:rPr>
        <w:t>Greta stated that we have a b</w:t>
      </w:r>
      <w:r w:rsidRPr="00993E87">
        <w:rPr>
          <w:color w:val="000000" w:themeColor="text1"/>
        </w:rPr>
        <w:t xml:space="preserve">alance </w:t>
      </w:r>
      <w:r w:rsidR="00F92F9F">
        <w:rPr>
          <w:color w:val="000000" w:themeColor="text1"/>
        </w:rPr>
        <w:t>of</w:t>
      </w:r>
      <w:r w:rsidR="00EE4FFE">
        <w:rPr>
          <w:color w:val="000000" w:themeColor="text1"/>
        </w:rPr>
        <w:t xml:space="preserve"> </w:t>
      </w:r>
      <w:r w:rsidRPr="00993E87">
        <w:rPr>
          <w:color w:val="000000" w:themeColor="text1"/>
        </w:rPr>
        <w:t>$</w:t>
      </w:r>
      <w:r w:rsidR="00EE4FFE">
        <w:rPr>
          <w:color w:val="000000" w:themeColor="text1"/>
        </w:rPr>
        <w:t>38</w:t>
      </w:r>
      <w:r w:rsidRPr="00993E87">
        <w:rPr>
          <w:color w:val="000000" w:themeColor="text1"/>
        </w:rPr>
        <w:t xml:space="preserve">0.00 in the checking account. </w:t>
      </w:r>
    </w:p>
    <w:p w14:paraId="74C62243" w14:textId="6E996A08" w:rsidR="00AD0025" w:rsidRDefault="00DC5DF0" w:rsidP="007B1837">
      <w:pPr>
        <w:pStyle w:val="NormalWeb"/>
        <w:rPr>
          <w:b/>
          <w:color w:val="000000" w:themeColor="text1"/>
        </w:rPr>
      </w:pPr>
      <w:r w:rsidRPr="00993E87">
        <w:rPr>
          <w:b/>
          <w:color w:val="000000" w:themeColor="text1"/>
        </w:rPr>
        <w:t>Old Business:</w:t>
      </w:r>
      <w:r w:rsidR="00B622D9" w:rsidRPr="00993E87">
        <w:rPr>
          <w:b/>
          <w:color w:val="000000" w:themeColor="text1"/>
        </w:rPr>
        <w:t xml:space="preserve">   </w:t>
      </w:r>
    </w:p>
    <w:p w14:paraId="448CEC29" w14:textId="70FE24B3" w:rsidR="006F1CEF" w:rsidRDefault="00EE4FFE" w:rsidP="00EE4FFE">
      <w:pPr>
        <w:pStyle w:val="NormalWeb"/>
        <w:rPr>
          <w:color w:val="000000" w:themeColor="text1"/>
        </w:rPr>
      </w:pPr>
      <w:r w:rsidRPr="25AF7DDB">
        <w:rPr>
          <w:b/>
          <w:bCs/>
          <w:color w:val="000000" w:themeColor="text1"/>
        </w:rPr>
        <w:t>Adopt an Island program</w:t>
      </w:r>
      <w:r w:rsidRPr="25AF7DDB">
        <w:rPr>
          <w:color w:val="000000" w:themeColor="text1"/>
        </w:rPr>
        <w:t xml:space="preserve"> – </w:t>
      </w:r>
      <w:r w:rsidR="004C1597">
        <w:rPr>
          <w:color w:val="000000" w:themeColor="text1"/>
        </w:rPr>
        <w:t>Evelyn</w:t>
      </w:r>
      <w:r w:rsidRPr="25AF7DDB">
        <w:rPr>
          <w:color w:val="000000" w:themeColor="text1"/>
        </w:rPr>
        <w:t xml:space="preserve"> </w:t>
      </w:r>
      <w:r>
        <w:rPr>
          <w:color w:val="000000" w:themeColor="text1"/>
        </w:rPr>
        <w:t>stated that no one has volunteered to join this program</w:t>
      </w:r>
      <w:r w:rsidRPr="25AF7DDB">
        <w:rPr>
          <w:color w:val="000000" w:themeColor="text1"/>
        </w:rPr>
        <w:t>.</w:t>
      </w:r>
      <w:r>
        <w:rPr>
          <w:color w:val="000000" w:themeColor="text1"/>
        </w:rPr>
        <w:t xml:space="preserve"> She suggested </w:t>
      </w:r>
      <w:r w:rsidR="00F92F9F">
        <w:rPr>
          <w:color w:val="000000" w:themeColor="text1"/>
        </w:rPr>
        <w:t>that she and Sue Tree pick one island and start improving it as an example of what can be done, perhaps stirring up some interest from other residents</w:t>
      </w:r>
      <w:r>
        <w:rPr>
          <w:color w:val="000000" w:themeColor="text1"/>
        </w:rPr>
        <w:t xml:space="preserve">. </w:t>
      </w:r>
      <w:r w:rsidR="00F92F9F">
        <w:rPr>
          <w:color w:val="000000" w:themeColor="text1"/>
        </w:rPr>
        <w:t>She will talk with Shane to see if he has any suggestions (or contacts) from the landscapers who worked on his former condominium and to give Clay permission to go and purchase plants and/or soil and fertilizer.</w:t>
      </w:r>
    </w:p>
    <w:p w14:paraId="0E8598CA" w14:textId="7510A2F6" w:rsidR="00EE4FFE" w:rsidRDefault="00EE4FFE" w:rsidP="00EE4FFE">
      <w:pPr>
        <w:pStyle w:val="NormalWeb"/>
        <w:rPr>
          <w:color w:val="000000" w:themeColor="text1"/>
        </w:rPr>
      </w:pPr>
      <w:r w:rsidRPr="25AF7DDB">
        <w:rPr>
          <w:b/>
          <w:bCs/>
          <w:color w:val="000000" w:themeColor="text1"/>
        </w:rPr>
        <w:t>Painting of Concrete Tables</w:t>
      </w:r>
      <w:r w:rsidRPr="25AF7DDB">
        <w:rPr>
          <w:color w:val="000000" w:themeColor="text1"/>
        </w:rPr>
        <w:t xml:space="preserve"> – Sue Tree </w:t>
      </w:r>
      <w:r w:rsidR="00647E9F">
        <w:rPr>
          <w:color w:val="000000" w:themeColor="text1"/>
        </w:rPr>
        <w:t>suggested this be postponed until January 2021 as we still have not been able to look at outdoor furniture with Shane</w:t>
      </w:r>
      <w:r w:rsidR="00BD31AC">
        <w:rPr>
          <w:color w:val="000000" w:themeColor="text1"/>
        </w:rPr>
        <w:t>.</w:t>
      </w:r>
      <w:r w:rsidR="00647E9F">
        <w:rPr>
          <w:color w:val="000000" w:themeColor="text1"/>
        </w:rPr>
        <w:t xml:space="preserve">  </w:t>
      </w:r>
    </w:p>
    <w:p w14:paraId="1A489BD9" w14:textId="0ECA5F16" w:rsidR="00647E9F" w:rsidRDefault="00647E9F" w:rsidP="00EE4FFE">
      <w:pPr>
        <w:pStyle w:val="NormalWeb"/>
        <w:rPr>
          <w:color w:val="000000" w:themeColor="text1"/>
        </w:rPr>
      </w:pPr>
      <w:r w:rsidRPr="00647E9F">
        <w:rPr>
          <w:b/>
          <w:color w:val="000000" w:themeColor="text1"/>
        </w:rPr>
        <w:t>Gift baskets for new residents</w:t>
      </w:r>
      <w:r>
        <w:rPr>
          <w:color w:val="000000" w:themeColor="text1"/>
        </w:rPr>
        <w:t xml:space="preserve"> – Discussion was held on what to include in the baskets. It was suggested that we should approach local shops and restaurants to see if they would include either a coupon or a brochure to put in the gift baskets.  Sue Oumedian volunteered to visit local vendors during January 2021.</w:t>
      </w:r>
    </w:p>
    <w:p w14:paraId="34B653F1" w14:textId="77777777" w:rsidR="00647E9F" w:rsidRDefault="00A22B3F" w:rsidP="00EE4FFE">
      <w:pPr>
        <w:pStyle w:val="NormalWeb"/>
        <w:rPr>
          <w:b/>
          <w:color w:val="000000" w:themeColor="text1"/>
        </w:rPr>
      </w:pPr>
      <w:r>
        <w:rPr>
          <w:b/>
          <w:color w:val="000000" w:themeColor="text1"/>
        </w:rPr>
        <w:t>New</w:t>
      </w:r>
      <w:r w:rsidRPr="00993E87">
        <w:rPr>
          <w:b/>
          <w:color w:val="000000" w:themeColor="text1"/>
        </w:rPr>
        <w:t xml:space="preserve"> Business:  </w:t>
      </w:r>
    </w:p>
    <w:p w14:paraId="5D001610" w14:textId="27C67C57" w:rsidR="00A22B3F" w:rsidRDefault="00647E9F" w:rsidP="00EE4FFE">
      <w:pPr>
        <w:pStyle w:val="NormalWeb"/>
        <w:rPr>
          <w:color w:val="000000" w:themeColor="text1"/>
        </w:rPr>
      </w:pPr>
      <w:r w:rsidRPr="00647E9F">
        <w:rPr>
          <w:color w:val="000000" w:themeColor="text1"/>
        </w:rPr>
        <w:t xml:space="preserve">Greta stated that a new table was purchased </w:t>
      </w:r>
      <w:r w:rsidR="00B51900" w:rsidRPr="00647E9F">
        <w:rPr>
          <w:color w:val="000000" w:themeColor="text1"/>
        </w:rPr>
        <w:t>for</w:t>
      </w:r>
      <w:r w:rsidRPr="00647E9F">
        <w:rPr>
          <w:color w:val="000000" w:themeColor="text1"/>
        </w:rPr>
        <w:t xml:space="preserve"> the first floor lobby. Also, that the “ocean” table has been moved down to the lobby and Clay added our paint colors to have it match our lobby.</w:t>
      </w:r>
      <w:r w:rsidR="00A22B3F" w:rsidRPr="00647E9F">
        <w:rPr>
          <w:color w:val="000000" w:themeColor="text1"/>
        </w:rPr>
        <w:t xml:space="preserve"> </w:t>
      </w:r>
      <w:r>
        <w:rPr>
          <w:color w:val="000000" w:themeColor="text1"/>
        </w:rPr>
        <w:t>She also stated that the mail table would be replaced January 2021.</w:t>
      </w:r>
    </w:p>
    <w:p w14:paraId="0DAA7235" w14:textId="02C04044" w:rsidR="00647E9F" w:rsidRDefault="00647E9F" w:rsidP="00647E9F">
      <w:pPr>
        <w:pStyle w:val="NormalWeb"/>
        <w:rPr>
          <w:color w:val="000000" w:themeColor="text1"/>
        </w:rPr>
      </w:pPr>
      <w:r w:rsidRPr="00993E87">
        <w:rPr>
          <w:color w:val="000000" w:themeColor="text1"/>
        </w:rPr>
        <w:lastRenderedPageBreak/>
        <w:t>Carol Villavicencio</w:t>
      </w:r>
      <w:r>
        <w:rPr>
          <w:color w:val="000000" w:themeColor="text1"/>
        </w:rPr>
        <w:t xml:space="preserve"> stated she received a suggestion in the suggestion box asking to mark the parking spot center points to make it easier for people to park correctly.  Sue Tree suggested using reflective tape and she would investigate </w:t>
      </w:r>
      <w:r w:rsidR="00B51900">
        <w:rPr>
          <w:color w:val="000000" w:themeColor="text1"/>
        </w:rPr>
        <w:t>other options and present them at the next meeting. The rest of the committee stated they would also help by researching ideas.</w:t>
      </w:r>
    </w:p>
    <w:p w14:paraId="246E1618" w14:textId="0B4ED189" w:rsidR="00B51900" w:rsidRPr="00647E9F" w:rsidRDefault="00B51900" w:rsidP="00647E9F">
      <w:pPr>
        <w:pStyle w:val="NormalWeb"/>
        <w:rPr>
          <w:color w:val="000000" w:themeColor="text1"/>
        </w:rPr>
      </w:pPr>
      <w:r>
        <w:rPr>
          <w:color w:val="000000" w:themeColor="text1"/>
        </w:rPr>
        <w:t>Discussion was held on the progress of the building across the street that was to be torn down and a souvenir shop built in its place.  Maria Lopez stated she was told its use was being reconsidered, to be multi-use building instead of one souvenir shop. The Committee agreed that there are already way too many souvenir shops along A-1-A and this would a be much better use.</w:t>
      </w:r>
    </w:p>
    <w:p w14:paraId="682FC6B6" w14:textId="6E7985B7" w:rsidR="00076B90" w:rsidRPr="00993E87" w:rsidRDefault="00647E9F" w:rsidP="007B1837">
      <w:pPr>
        <w:pStyle w:val="NormalWeb"/>
        <w:rPr>
          <w:color w:val="000000"/>
        </w:rPr>
      </w:pPr>
      <w:r>
        <w:rPr>
          <w:b/>
          <w:color w:val="000000"/>
        </w:rPr>
        <w:t xml:space="preserve"> </w:t>
      </w:r>
      <w:r w:rsidR="00076B90" w:rsidRPr="00993E87">
        <w:rPr>
          <w:b/>
          <w:color w:val="000000"/>
        </w:rPr>
        <w:t>Adjournment</w:t>
      </w:r>
      <w:r w:rsidR="00993E87" w:rsidRPr="00993E87">
        <w:rPr>
          <w:b/>
          <w:color w:val="000000"/>
        </w:rPr>
        <w:t xml:space="preserve"> </w:t>
      </w:r>
      <w:r w:rsidR="00993E87" w:rsidRPr="00993E87">
        <w:rPr>
          <w:color w:val="000000"/>
        </w:rPr>
        <w:t>– meeting adjourned at 11:</w:t>
      </w:r>
      <w:r w:rsidR="00B51900">
        <w:rPr>
          <w:color w:val="000000"/>
        </w:rPr>
        <w:t>37</w:t>
      </w:r>
      <w:r w:rsidR="00993E87" w:rsidRPr="00993E87">
        <w:rPr>
          <w:color w:val="000000"/>
        </w:rPr>
        <w:t xml:space="preserve"> am</w:t>
      </w:r>
    </w:p>
    <w:p w14:paraId="46C4F69B" w14:textId="77777777" w:rsidR="00BD31AC" w:rsidRDefault="00BD31AC" w:rsidP="003C50D0">
      <w:pPr>
        <w:pStyle w:val="NormalWeb"/>
        <w:rPr>
          <w:color w:val="000000"/>
        </w:rPr>
      </w:pPr>
    </w:p>
    <w:p w14:paraId="59264DEB" w14:textId="77777777" w:rsidR="00BD31AC" w:rsidRDefault="00BD31AC" w:rsidP="003C50D0">
      <w:pPr>
        <w:pStyle w:val="NormalWeb"/>
        <w:rPr>
          <w:color w:val="000000"/>
        </w:rPr>
      </w:pPr>
    </w:p>
    <w:p w14:paraId="09F32DEC" w14:textId="0D35846F" w:rsidR="005B6493" w:rsidRPr="00993E87" w:rsidRDefault="00076B90" w:rsidP="003C50D0">
      <w:pPr>
        <w:pStyle w:val="NormalWeb"/>
        <w:rPr>
          <w:color w:val="000000"/>
        </w:rPr>
      </w:pPr>
      <w:r w:rsidRPr="00993E87">
        <w:rPr>
          <w:color w:val="000000"/>
        </w:rPr>
        <w:t>Greta Daigle</w:t>
      </w:r>
      <w:r w:rsidR="00F21B0D" w:rsidRPr="00993E87">
        <w:rPr>
          <w:color w:val="000000"/>
        </w:rPr>
        <w:t xml:space="preserve"> – President</w:t>
      </w:r>
      <w:r w:rsidR="001B2F8E" w:rsidRPr="00993E87">
        <w:rPr>
          <w:color w:val="000000"/>
        </w:rPr>
        <w:t xml:space="preserve"> -</w:t>
      </w:r>
      <w:r w:rsidR="00F21B0D" w:rsidRPr="00993E87">
        <w:rPr>
          <w:color w:val="000000"/>
        </w:rPr>
        <w:t>89 Oceanfront Condomin</w:t>
      </w:r>
      <w:r w:rsidR="00F167F0" w:rsidRPr="00993E87">
        <w:rPr>
          <w:color w:val="000000"/>
        </w:rPr>
        <w:t>ium Association Inc.</w:t>
      </w:r>
    </w:p>
    <w:p w14:paraId="33A677E6" w14:textId="5B78526C" w:rsidR="004F4052" w:rsidRPr="00993E87" w:rsidRDefault="004F4052" w:rsidP="003C50D0">
      <w:pPr>
        <w:pStyle w:val="NormalWeb"/>
      </w:pPr>
    </w:p>
    <w:sectPr w:rsidR="004F4052" w:rsidRPr="00993E87" w:rsidSect="00A032E6">
      <w:pgSz w:w="12240" w:h="15840"/>
      <w:pgMar w:top="720" w:right="720" w:bottom="720" w:left="720" w:header="720" w:footer="720"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5BBFD1A7" w16cex:dateUtc="2020-10-17T12:52:37.84Z"/>
</w16cex:commentsExtensible>
</file>

<file path=word/commentsIds.xml><?xml version="1.0" encoding="utf-8"?>
<w16cid:commentsIds xmlns:mc="http://schemas.openxmlformats.org/markup-compatibility/2006" xmlns:w16cid="http://schemas.microsoft.com/office/word/2016/wordml/cid" mc:Ignorable="w16cid">
  <w16cid:commentId w16cid:paraId="614B5FCC" w16cid:durableId="5BBFD1A7"/>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Rounded MT Bold">
    <w:altName w:val="Arial Rounded MT Bold"/>
    <w:panose1 w:val="020F070403050403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059A4"/>
    <w:multiLevelType w:val="hybridMultilevel"/>
    <w:tmpl w:val="52FAA4FE"/>
    <w:lvl w:ilvl="0" w:tplc="AC14EA7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8157330"/>
    <w:multiLevelType w:val="hybridMultilevel"/>
    <w:tmpl w:val="4C32836C"/>
    <w:lvl w:ilvl="0" w:tplc="4BEE6312">
      <w:start w:val="1"/>
      <w:numFmt w:val="decimal"/>
      <w:lvlText w:val="%1."/>
      <w:lvlJc w:val="left"/>
      <w:pPr>
        <w:ind w:left="720" w:hanging="360"/>
      </w:pPr>
      <w:rPr>
        <w:rFonts w:ascii="Calibri" w:eastAsia="Times New Roman" w:hAnsi="Calibri" w:cs="Calibr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5E455A"/>
    <w:multiLevelType w:val="hybridMultilevel"/>
    <w:tmpl w:val="C6AA1B1C"/>
    <w:lvl w:ilvl="0" w:tplc="BB3C98B8">
      <w:start w:val="1"/>
      <w:numFmt w:val="decimal"/>
      <w:lvlText w:val="%1."/>
      <w:lvlJc w:val="left"/>
      <w:pPr>
        <w:tabs>
          <w:tab w:val="num" w:pos="720"/>
        </w:tabs>
        <w:ind w:left="720" w:hanging="360"/>
      </w:pPr>
    </w:lvl>
    <w:lvl w:ilvl="1" w:tplc="4EA23338" w:tentative="1">
      <w:start w:val="1"/>
      <w:numFmt w:val="decimal"/>
      <w:lvlText w:val="%2."/>
      <w:lvlJc w:val="left"/>
      <w:pPr>
        <w:tabs>
          <w:tab w:val="num" w:pos="1440"/>
        </w:tabs>
        <w:ind w:left="1440" w:hanging="360"/>
      </w:pPr>
    </w:lvl>
    <w:lvl w:ilvl="2" w:tplc="401E4820" w:tentative="1">
      <w:start w:val="1"/>
      <w:numFmt w:val="decimal"/>
      <w:lvlText w:val="%3."/>
      <w:lvlJc w:val="left"/>
      <w:pPr>
        <w:tabs>
          <w:tab w:val="num" w:pos="2160"/>
        </w:tabs>
        <w:ind w:left="2160" w:hanging="360"/>
      </w:pPr>
    </w:lvl>
    <w:lvl w:ilvl="3" w:tplc="4EF45AE6" w:tentative="1">
      <w:start w:val="1"/>
      <w:numFmt w:val="decimal"/>
      <w:lvlText w:val="%4."/>
      <w:lvlJc w:val="left"/>
      <w:pPr>
        <w:tabs>
          <w:tab w:val="num" w:pos="2880"/>
        </w:tabs>
        <w:ind w:left="2880" w:hanging="360"/>
      </w:pPr>
    </w:lvl>
    <w:lvl w:ilvl="4" w:tplc="8D72CC8C" w:tentative="1">
      <w:start w:val="1"/>
      <w:numFmt w:val="decimal"/>
      <w:lvlText w:val="%5."/>
      <w:lvlJc w:val="left"/>
      <w:pPr>
        <w:tabs>
          <w:tab w:val="num" w:pos="3600"/>
        </w:tabs>
        <w:ind w:left="3600" w:hanging="360"/>
      </w:pPr>
    </w:lvl>
    <w:lvl w:ilvl="5" w:tplc="BAF4D276" w:tentative="1">
      <w:start w:val="1"/>
      <w:numFmt w:val="decimal"/>
      <w:lvlText w:val="%6."/>
      <w:lvlJc w:val="left"/>
      <w:pPr>
        <w:tabs>
          <w:tab w:val="num" w:pos="4320"/>
        </w:tabs>
        <w:ind w:left="4320" w:hanging="360"/>
      </w:pPr>
    </w:lvl>
    <w:lvl w:ilvl="6" w:tplc="6F268A76" w:tentative="1">
      <w:start w:val="1"/>
      <w:numFmt w:val="decimal"/>
      <w:lvlText w:val="%7."/>
      <w:lvlJc w:val="left"/>
      <w:pPr>
        <w:tabs>
          <w:tab w:val="num" w:pos="5040"/>
        </w:tabs>
        <w:ind w:left="5040" w:hanging="360"/>
      </w:pPr>
    </w:lvl>
    <w:lvl w:ilvl="7" w:tplc="422ACF6C" w:tentative="1">
      <w:start w:val="1"/>
      <w:numFmt w:val="decimal"/>
      <w:lvlText w:val="%8."/>
      <w:lvlJc w:val="left"/>
      <w:pPr>
        <w:tabs>
          <w:tab w:val="num" w:pos="5760"/>
        </w:tabs>
        <w:ind w:left="5760" w:hanging="360"/>
      </w:pPr>
    </w:lvl>
    <w:lvl w:ilvl="8" w:tplc="137CD91C" w:tentative="1">
      <w:start w:val="1"/>
      <w:numFmt w:val="decimal"/>
      <w:lvlText w:val="%9."/>
      <w:lvlJc w:val="left"/>
      <w:pPr>
        <w:tabs>
          <w:tab w:val="num" w:pos="6480"/>
        </w:tabs>
        <w:ind w:left="6480" w:hanging="360"/>
      </w:pPr>
    </w:lvl>
  </w:abstractNum>
  <w:abstractNum w:abstractNumId="3" w15:restartNumberingAfterBreak="0">
    <w:nsid w:val="3DC036E2"/>
    <w:multiLevelType w:val="hybridMultilevel"/>
    <w:tmpl w:val="27206092"/>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B52508"/>
    <w:multiLevelType w:val="hybridMultilevel"/>
    <w:tmpl w:val="F558CB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1E66E4"/>
    <w:multiLevelType w:val="hybridMultilevel"/>
    <w:tmpl w:val="21BA3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5"/>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0A5"/>
    <w:rsid w:val="0000662A"/>
    <w:rsid w:val="00010D96"/>
    <w:rsid w:val="00025628"/>
    <w:rsid w:val="00053A70"/>
    <w:rsid w:val="00075681"/>
    <w:rsid w:val="00076B90"/>
    <w:rsid w:val="00096108"/>
    <w:rsid w:val="000B181D"/>
    <w:rsid w:val="000B4328"/>
    <w:rsid w:val="000C4CB2"/>
    <w:rsid w:val="000C7F78"/>
    <w:rsid w:val="000F49C5"/>
    <w:rsid w:val="00100AD9"/>
    <w:rsid w:val="00105590"/>
    <w:rsid w:val="00111CF4"/>
    <w:rsid w:val="00117E96"/>
    <w:rsid w:val="001562AA"/>
    <w:rsid w:val="00156333"/>
    <w:rsid w:val="00171271"/>
    <w:rsid w:val="00174B4D"/>
    <w:rsid w:val="00176347"/>
    <w:rsid w:val="00181DD5"/>
    <w:rsid w:val="00183D3C"/>
    <w:rsid w:val="001A29FE"/>
    <w:rsid w:val="001B152D"/>
    <w:rsid w:val="001B2F8E"/>
    <w:rsid w:val="001C745A"/>
    <w:rsid w:val="001E1DD7"/>
    <w:rsid w:val="001E5771"/>
    <w:rsid w:val="00224697"/>
    <w:rsid w:val="00224AF4"/>
    <w:rsid w:val="00233C9E"/>
    <w:rsid w:val="00237004"/>
    <w:rsid w:val="002643BC"/>
    <w:rsid w:val="00266340"/>
    <w:rsid w:val="00276628"/>
    <w:rsid w:val="00282142"/>
    <w:rsid w:val="00282403"/>
    <w:rsid w:val="002B0A05"/>
    <w:rsid w:val="002D7483"/>
    <w:rsid w:val="00326185"/>
    <w:rsid w:val="00335638"/>
    <w:rsid w:val="0035475C"/>
    <w:rsid w:val="003567E8"/>
    <w:rsid w:val="00380487"/>
    <w:rsid w:val="003936B4"/>
    <w:rsid w:val="003C50D0"/>
    <w:rsid w:val="003F1E9A"/>
    <w:rsid w:val="00400380"/>
    <w:rsid w:val="00401D2E"/>
    <w:rsid w:val="00405140"/>
    <w:rsid w:val="00413F9B"/>
    <w:rsid w:val="00435056"/>
    <w:rsid w:val="00435EF1"/>
    <w:rsid w:val="004414AB"/>
    <w:rsid w:val="00456DB3"/>
    <w:rsid w:val="004578F1"/>
    <w:rsid w:val="00475C33"/>
    <w:rsid w:val="004A249D"/>
    <w:rsid w:val="004A426F"/>
    <w:rsid w:val="004C1597"/>
    <w:rsid w:val="004C4DC0"/>
    <w:rsid w:val="004C78BF"/>
    <w:rsid w:val="004E3360"/>
    <w:rsid w:val="004E3A19"/>
    <w:rsid w:val="004F3F34"/>
    <w:rsid w:val="004F4052"/>
    <w:rsid w:val="004F5F0C"/>
    <w:rsid w:val="00512928"/>
    <w:rsid w:val="00523900"/>
    <w:rsid w:val="00526D24"/>
    <w:rsid w:val="005334E0"/>
    <w:rsid w:val="00534D03"/>
    <w:rsid w:val="005A09E3"/>
    <w:rsid w:val="005A1E69"/>
    <w:rsid w:val="005B6493"/>
    <w:rsid w:val="005E54E0"/>
    <w:rsid w:val="005F4240"/>
    <w:rsid w:val="0061629B"/>
    <w:rsid w:val="00623AE4"/>
    <w:rsid w:val="00636716"/>
    <w:rsid w:val="006433F8"/>
    <w:rsid w:val="006470EB"/>
    <w:rsid w:val="00647E9F"/>
    <w:rsid w:val="00657BBC"/>
    <w:rsid w:val="00663818"/>
    <w:rsid w:val="00676BEA"/>
    <w:rsid w:val="00692C3C"/>
    <w:rsid w:val="006938DE"/>
    <w:rsid w:val="00697BA9"/>
    <w:rsid w:val="006E564F"/>
    <w:rsid w:val="006F1CEF"/>
    <w:rsid w:val="006F23FB"/>
    <w:rsid w:val="00712AF6"/>
    <w:rsid w:val="00723588"/>
    <w:rsid w:val="007249B5"/>
    <w:rsid w:val="007352EC"/>
    <w:rsid w:val="00746A12"/>
    <w:rsid w:val="007827CA"/>
    <w:rsid w:val="007930A5"/>
    <w:rsid w:val="007B1837"/>
    <w:rsid w:val="007B6DEB"/>
    <w:rsid w:val="007C2C42"/>
    <w:rsid w:val="007C7337"/>
    <w:rsid w:val="007E041A"/>
    <w:rsid w:val="007E31F9"/>
    <w:rsid w:val="007E6C65"/>
    <w:rsid w:val="00816C41"/>
    <w:rsid w:val="008178DD"/>
    <w:rsid w:val="00833A9F"/>
    <w:rsid w:val="008528C2"/>
    <w:rsid w:val="008543DE"/>
    <w:rsid w:val="00882A4B"/>
    <w:rsid w:val="0089527B"/>
    <w:rsid w:val="008A0363"/>
    <w:rsid w:val="008B6F13"/>
    <w:rsid w:val="008B77D1"/>
    <w:rsid w:val="008D7DF5"/>
    <w:rsid w:val="008F3A6E"/>
    <w:rsid w:val="009002BC"/>
    <w:rsid w:val="00907875"/>
    <w:rsid w:val="00924094"/>
    <w:rsid w:val="00930BCF"/>
    <w:rsid w:val="00934E1E"/>
    <w:rsid w:val="0094311F"/>
    <w:rsid w:val="00955156"/>
    <w:rsid w:val="00961C0B"/>
    <w:rsid w:val="009757AA"/>
    <w:rsid w:val="00992340"/>
    <w:rsid w:val="00992668"/>
    <w:rsid w:val="00993E87"/>
    <w:rsid w:val="009C70F4"/>
    <w:rsid w:val="009C7219"/>
    <w:rsid w:val="009D5F00"/>
    <w:rsid w:val="009D718D"/>
    <w:rsid w:val="00A032E6"/>
    <w:rsid w:val="00A04018"/>
    <w:rsid w:val="00A06CE1"/>
    <w:rsid w:val="00A125B5"/>
    <w:rsid w:val="00A15750"/>
    <w:rsid w:val="00A16DD6"/>
    <w:rsid w:val="00A22B3F"/>
    <w:rsid w:val="00A25CE8"/>
    <w:rsid w:val="00A454C4"/>
    <w:rsid w:val="00A8167C"/>
    <w:rsid w:val="00A9045E"/>
    <w:rsid w:val="00A91C75"/>
    <w:rsid w:val="00A9293E"/>
    <w:rsid w:val="00AB54D9"/>
    <w:rsid w:val="00AD0025"/>
    <w:rsid w:val="00AF4819"/>
    <w:rsid w:val="00B21D05"/>
    <w:rsid w:val="00B361B6"/>
    <w:rsid w:val="00B43658"/>
    <w:rsid w:val="00B44B06"/>
    <w:rsid w:val="00B51900"/>
    <w:rsid w:val="00B622D9"/>
    <w:rsid w:val="00B87FB0"/>
    <w:rsid w:val="00BA65EA"/>
    <w:rsid w:val="00BA7FBA"/>
    <w:rsid w:val="00BB2610"/>
    <w:rsid w:val="00BB58D9"/>
    <w:rsid w:val="00BD31AC"/>
    <w:rsid w:val="00BD3A37"/>
    <w:rsid w:val="00BE5D27"/>
    <w:rsid w:val="00C37C8F"/>
    <w:rsid w:val="00C45843"/>
    <w:rsid w:val="00C52A94"/>
    <w:rsid w:val="00C62D5E"/>
    <w:rsid w:val="00C8192B"/>
    <w:rsid w:val="00C86142"/>
    <w:rsid w:val="00CA1F6A"/>
    <w:rsid w:val="00CB6890"/>
    <w:rsid w:val="00CD5B85"/>
    <w:rsid w:val="00CF0313"/>
    <w:rsid w:val="00CF077D"/>
    <w:rsid w:val="00CF7A8D"/>
    <w:rsid w:val="00D01440"/>
    <w:rsid w:val="00D27933"/>
    <w:rsid w:val="00D71112"/>
    <w:rsid w:val="00D75F02"/>
    <w:rsid w:val="00D823C9"/>
    <w:rsid w:val="00D9597B"/>
    <w:rsid w:val="00DB44C0"/>
    <w:rsid w:val="00DC5DF0"/>
    <w:rsid w:val="00E30CFF"/>
    <w:rsid w:val="00E41966"/>
    <w:rsid w:val="00E42084"/>
    <w:rsid w:val="00E65167"/>
    <w:rsid w:val="00E72DB6"/>
    <w:rsid w:val="00E90F18"/>
    <w:rsid w:val="00E915DC"/>
    <w:rsid w:val="00EB092F"/>
    <w:rsid w:val="00EB4D7A"/>
    <w:rsid w:val="00EB690F"/>
    <w:rsid w:val="00EE4FFE"/>
    <w:rsid w:val="00F167F0"/>
    <w:rsid w:val="00F21665"/>
    <w:rsid w:val="00F21B0D"/>
    <w:rsid w:val="00F40A8A"/>
    <w:rsid w:val="00F57921"/>
    <w:rsid w:val="00F57D2E"/>
    <w:rsid w:val="00F66C8B"/>
    <w:rsid w:val="00F92F9F"/>
    <w:rsid w:val="00FB1881"/>
    <w:rsid w:val="00FB5C06"/>
    <w:rsid w:val="00FB769E"/>
    <w:rsid w:val="00FD4258"/>
    <w:rsid w:val="00FF32E1"/>
    <w:rsid w:val="25AF7D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83D40"/>
  <w15:chartTrackingRefBased/>
  <w15:docId w15:val="{81786726-5D5B-4F63-812B-AE1EFD7AA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C2C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40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Heading1"/>
    <w:link w:val="TitleChar"/>
    <w:uiPriority w:val="10"/>
    <w:qFormat/>
    <w:rsid w:val="007C2C42"/>
    <w:pPr>
      <w:spacing w:before="120" w:line="240" w:lineRule="auto"/>
      <w:contextualSpacing/>
      <w:jc w:val="center"/>
    </w:pPr>
    <w:rPr>
      <w:b/>
      <w:color w:val="44546A" w:themeColor="text2"/>
      <w:kern w:val="28"/>
      <w:sz w:val="80"/>
      <w:szCs w:val="56"/>
      <w:lang w:eastAsia="ja-JP"/>
    </w:rPr>
  </w:style>
  <w:style w:type="character" w:customStyle="1" w:styleId="TitleChar">
    <w:name w:val="Title Char"/>
    <w:basedOn w:val="DefaultParagraphFont"/>
    <w:link w:val="Title"/>
    <w:uiPriority w:val="10"/>
    <w:rsid w:val="007C2C42"/>
    <w:rPr>
      <w:rFonts w:asciiTheme="majorHAnsi" w:eastAsiaTheme="majorEastAsia" w:hAnsiTheme="majorHAnsi" w:cstheme="majorBidi"/>
      <w:b/>
      <w:color w:val="44546A" w:themeColor="text2"/>
      <w:kern w:val="28"/>
      <w:sz w:val="80"/>
      <w:szCs w:val="56"/>
      <w:lang w:eastAsia="ja-JP"/>
    </w:rPr>
  </w:style>
  <w:style w:type="character" w:customStyle="1" w:styleId="Heading1Char">
    <w:name w:val="Heading 1 Char"/>
    <w:basedOn w:val="DefaultParagraphFont"/>
    <w:link w:val="Heading1"/>
    <w:uiPriority w:val="9"/>
    <w:rsid w:val="007C2C42"/>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E30CFF"/>
    <w:pPr>
      <w:ind w:left="720"/>
      <w:contextualSpacing/>
    </w:pPr>
  </w:style>
  <w:style w:type="paragraph" w:styleId="NormalWeb">
    <w:name w:val="Normal (Web)"/>
    <w:basedOn w:val="Normal"/>
    <w:uiPriority w:val="99"/>
    <w:unhideWhenUsed/>
    <w:rsid w:val="007B183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listparagraph">
    <w:name w:val="x_msolistparagraph"/>
    <w:basedOn w:val="Normal"/>
    <w:rsid w:val="004F5F0C"/>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4365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3658"/>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E4FFE"/>
    <w:rPr>
      <w:b/>
      <w:bCs/>
    </w:rPr>
  </w:style>
  <w:style w:type="character" w:customStyle="1" w:styleId="CommentSubjectChar">
    <w:name w:val="Comment Subject Char"/>
    <w:basedOn w:val="CommentTextChar"/>
    <w:link w:val="CommentSubject"/>
    <w:uiPriority w:val="99"/>
    <w:semiHidden/>
    <w:rsid w:val="00EE4FF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0225833">
      <w:bodyDiv w:val="1"/>
      <w:marLeft w:val="0"/>
      <w:marRight w:val="0"/>
      <w:marTop w:val="0"/>
      <w:marBottom w:val="0"/>
      <w:divBdr>
        <w:top w:val="none" w:sz="0" w:space="0" w:color="auto"/>
        <w:left w:val="none" w:sz="0" w:space="0" w:color="auto"/>
        <w:bottom w:val="none" w:sz="0" w:space="0" w:color="auto"/>
        <w:right w:val="none" w:sz="0" w:space="0" w:color="auto"/>
      </w:divBdr>
    </w:div>
    <w:div w:id="1481993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bb325006bb034770" Type="http://schemas.microsoft.com/office/2016/09/relationships/commentsIds" Target="commentsId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2b6d99e4cc8e41cf"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452</Words>
  <Characters>2582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Greta Daigle</dc:creator>
  <cp:keywords/>
  <dc:description/>
  <cp:lastModifiedBy>oumedian@yahoo.com</cp:lastModifiedBy>
  <cp:revision>2</cp:revision>
  <cp:lastPrinted>2020-11-22T13:40:00Z</cp:lastPrinted>
  <dcterms:created xsi:type="dcterms:W3CDTF">2020-12-18T19:54:00Z</dcterms:created>
  <dcterms:modified xsi:type="dcterms:W3CDTF">2020-12-18T19:54:00Z</dcterms:modified>
</cp:coreProperties>
</file>